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6F42" w14:textId="77777777" w:rsidR="00ED352E" w:rsidRDefault="00ED352E" w:rsidP="00ED352E">
      <w:r>
        <w:t>•</w:t>
      </w:r>
      <w:r>
        <w:tab/>
      </w:r>
      <w:proofErr w:type="spellStart"/>
      <w:r>
        <w:t>Zastánce</w:t>
      </w:r>
      <w:proofErr w:type="spellEnd"/>
      <w:r>
        <w:t xml:space="preserve"> </w:t>
      </w:r>
      <w:proofErr w:type="spellStart"/>
      <w:r>
        <w:t>politického</w:t>
      </w:r>
      <w:proofErr w:type="spellEnd"/>
      <w:r>
        <w:t xml:space="preserve"> </w:t>
      </w:r>
      <w:proofErr w:type="spellStart"/>
      <w:r>
        <w:t>universalismu</w:t>
      </w:r>
      <w:proofErr w:type="spellEnd"/>
      <w:r>
        <w:t xml:space="preserve"> = </w:t>
      </w:r>
    </w:p>
    <w:p w14:paraId="64121FB9" w14:textId="77777777" w:rsidR="00ED352E" w:rsidRDefault="00ED352E" w:rsidP="00ED352E">
      <w:pPr>
        <w:ind w:left="720"/>
      </w:pPr>
      <w:r>
        <w:t>o</w:t>
      </w:r>
      <w:r>
        <w:tab/>
      </w:r>
      <w:proofErr w:type="spellStart"/>
      <w:r>
        <w:t>Stát</w:t>
      </w:r>
      <w:proofErr w:type="spellEnd"/>
      <w:r>
        <w:t xml:space="preserve"> je </w:t>
      </w:r>
      <w:proofErr w:type="spellStart"/>
      <w:r>
        <w:t>důležitější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jednotlivci</w:t>
      </w:r>
      <w:proofErr w:type="spellEnd"/>
    </w:p>
    <w:p w14:paraId="2657F9DD" w14:textId="77777777" w:rsidR="00ED352E" w:rsidRDefault="00ED352E" w:rsidP="00ED352E">
      <w:pPr>
        <w:ind w:left="720"/>
      </w:pPr>
      <w:r>
        <w:t>o</w:t>
      </w:r>
      <w:r>
        <w:tab/>
      </w:r>
      <w:proofErr w:type="spellStart"/>
      <w:r>
        <w:t>Názory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autorita</w:t>
      </w:r>
      <w:proofErr w:type="spellEnd"/>
      <w:r>
        <w:t xml:space="preserve"> </w:t>
      </w:r>
      <w:proofErr w:type="spellStart"/>
      <w:r>
        <w:t>vůdce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nikým</w:t>
      </w:r>
      <w:proofErr w:type="spellEnd"/>
      <w:r>
        <w:t xml:space="preserve"> </w:t>
      </w:r>
      <w:proofErr w:type="spellStart"/>
      <w:r>
        <w:t>zpochybněna</w:t>
      </w:r>
      <w:proofErr w:type="spellEnd"/>
    </w:p>
    <w:p w14:paraId="18195E37" w14:textId="77777777" w:rsidR="00ED352E" w:rsidRDefault="00ED352E" w:rsidP="00ED352E">
      <w:pPr>
        <w:ind w:left="720"/>
      </w:pPr>
      <w:r>
        <w:t>o</w:t>
      </w:r>
      <w:r>
        <w:tab/>
      </w:r>
      <w:proofErr w:type="spellStart"/>
      <w:r>
        <w:t>Společnost</w:t>
      </w:r>
      <w:proofErr w:type="spellEnd"/>
    </w:p>
    <w:p w14:paraId="20403009" w14:textId="77777777" w:rsidR="00ED352E" w:rsidRDefault="00ED352E" w:rsidP="00ED352E">
      <w:pPr>
        <w:ind w:left="1440"/>
      </w:pPr>
      <w:r>
        <w:t></w:t>
      </w:r>
      <w:r>
        <w:tab/>
      </w:r>
      <w:proofErr w:type="spellStart"/>
      <w:r>
        <w:t>Entita</w:t>
      </w:r>
      <w:proofErr w:type="spellEnd"/>
      <w:r>
        <w:t xml:space="preserve"> s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vůlí</w:t>
      </w:r>
      <w:proofErr w:type="spellEnd"/>
      <w:r>
        <w:t xml:space="preserve"> –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odděleny</w:t>
      </w:r>
      <w:proofErr w:type="spellEnd"/>
      <w:r>
        <w:t xml:space="preserve"> od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jednotlivce</w:t>
      </w:r>
      <w:proofErr w:type="spellEnd"/>
    </w:p>
    <w:p w14:paraId="597F8AC1" w14:textId="77777777" w:rsidR="00ED352E" w:rsidRDefault="00ED352E" w:rsidP="00ED352E">
      <w:pPr>
        <w:ind w:left="1440"/>
      </w:pPr>
      <w:r>
        <w:t></w:t>
      </w:r>
      <w:r>
        <w:tab/>
      </w:r>
      <w:proofErr w:type="spellStart"/>
      <w:r>
        <w:t>Určuje</w:t>
      </w:r>
      <w:proofErr w:type="spellEnd"/>
      <w:r>
        <w:t xml:space="preserve">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jednotlivců</w:t>
      </w:r>
      <w:proofErr w:type="spellEnd"/>
    </w:p>
    <w:p w14:paraId="0CFB04E1" w14:textId="77777777" w:rsidR="00ED352E" w:rsidRDefault="00ED352E">
      <w:r>
        <w:t>o</w:t>
      </w:r>
      <w:r>
        <w:tab/>
      </w:r>
      <w:r>
        <w:t xml:space="preserve"> </w:t>
      </w:r>
      <w:proofErr w:type="spellStart"/>
      <w:r>
        <w:t>inspirace</w:t>
      </w:r>
      <w:proofErr w:type="spellEnd"/>
      <w:r>
        <w:t xml:space="preserve"> pro </w:t>
      </w:r>
      <w:proofErr w:type="spellStart"/>
      <w:r>
        <w:t>nacistickou</w:t>
      </w:r>
      <w:proofErr w:type="spellEnd"/>
      <w:r>
        <w:t xml:space="preserve"> </w:t>
      </w:r>
      <w:proofErr w:type="spellStart"/>
      <w:r>
        <w:t>ideologii</w:t>
      </w:r>
      <w:proofErr w:type="spellEnd"/>
    </w:p>
    <w:sectPr w:rsidR="00ED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2E"/>
    <w:rsid w:val="00E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751A2"/>
  <w15:chartTrackingRefBased/>
  <w15:docId w15:val="{389CCC0D-7BC9-084E-A5CE-9B58925A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Drahoňovský</dc:creator>
  <cp:keywords/>
  <dc:description/>
  <cp:lastModifiedBy>Pavel Drahoňovský</cp:lastModifiedBy>
  <cp:revision>2</cp:revision>
  <dcterms:created xsi:type="dcterms:W3CDTF">2022-01-06T03:07:00Z</dcterms:created>
  <dcterms:modified xsi:type="dcterms:W3CDTF">2022-01-06T03:07:00Z</dcterms:modified>
</cp:coreProperties>
</file>